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7"/>
        <w:gridCol w:w="3905"/>
      </w:tblGrid>
      <w:tr w:rsidR="002228AC" w:rsidRPr="00CE2C65" w:rsidTr="009B42DD">
        <w:tc>
          <w:tcPr>
            <w:tcW w:w="3492" w:type="dxa"/>
          </w:tcPr>
          <w:p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2228AC" w:rsidRPr="009B42DD" w:rsidRDefault="002346AE" w:rsidP="00735167">
            <w:pPr>
              <w:jc w:val="right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>Załącznik nr 1a</w:t>
            </w:r>
            <w:r w:rsidR="002228AC" w:rsidRPr="009B42DD">
              <w:rPr>
                <w:b/>
                <w:sz w:val="22"/>
                <w:szCs w:val="22"/>
              </w:rPr>
              <w:t xml:space="preserve"> do SWZ</w:t>
            </w:r>
          </w:p>
        </w:tc>
      </w:tr>
      <w:tr w:rsidR="002228AC" w:rsidRPr="00CE2C65" w:rsidTr="009B42DD">
        <w:tc>
          <w:tcPr>
            <w:tcW w:w="9288" w:type="dxa"/>
            <w:gridSpan w:val="3"/>
          </w:tcPr>
          <w:p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2228AC" w:rsidRPr="009B42DD" w:rsidTr="009B42DD">
        <w:tc>
          <w:tcPr>
            <w:tcW w:w="9288" w:type="dxa"/>
            <w:gridSpan w:val="3"/>
          </w:tcPr>
          <w:p w:rsidR="002228AC" w:rsidRPr="009B42DD" w:rsidRDefault="00E620F8" w:rsidP="001E0C7B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="000770B0"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 w:rsidR="000770B0">
              <w:rPr>
                <w:sz w:val="22"/>
                <w:szCs w:val="22"/>
                <w:u w:val="single"/>
              </w:rPr>
              <w:t>2</w:t>
            </w:r>
            <w:bookmarkStart w:id="0" w:name="_GoBack"/>
            <w:bookmarkEnd w:id="0"/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6</w:t>
            </w:r>
          </w:p>
        </w:tc>
      </w:tr>
      <w:tr w:rsidR="00F358E6" w:rsidRPr="009B42DD" w:rsidTr="009B42DD">
        <w:tc>
          <w:tcPr>
            <w:tcW w:w="9288" w:type="dxa"/>
            <w:gridSpan w:val="3"/>
          </w:tcPr>
          <w:p w:rsidR="00F358E6" w:rsidRPr="009B42DD" w:rsidRDefault="00F358E6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2228AC" w:rsidRPr="009B42DD" w:rsidTr="009B42DD">
        <w:tc>
          <w:tcPr>
            <w:tcW w:w="9288" w:type="dxa"/>
            <w:gridSpan w:val="3"/>
          </w:tcPr>
          <w:p w:rsidR="002346AE" w:rsidRPr="009B42DD" w:rsidRDefault="002346AE" w:rsidP="002228AC">
            <w:pPr>
              <w:jc w:val="center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 xml:space="preserve">OŚWIADCZENIE O NIEPODLEGANIU WYKLUCZENIU </w:t>
            </w:r>
          </w:p>
          <w:p w:rsidR="002346AE" w:rsidRPr="009B42DD" w:rsidRDefault="002346AE" w:rsidP="002228AC">
            <w:pPr>
              <w:jc w:val="center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 xml:space="preserve">I SPEŁNIANIU WARUNKÓW UDZIAŁU W POSTĘPOWANIU, </w:t>
            </w:r>
          </w:p>
          <w:p w:rsidR="002228AC" w:rsidRPr="009B42DD" w:rsidRDefault="002346AE" w:rsidP="002228AC">
            <w:pPr>
              <w:jc w:val="center"/>
              <w:rPr>
                <w:b/>
                <w:sz w:val="22"/>
                <w:szCs w:val="22"/>
              </w:rPr>
            </w:pPr>
            <w:r w:rsidRPr="009B42DD">
              <w:rPr>
                <w:b/>
                <w:sz w:val="22"/>
                <w:szCs w:val="22"/>
              </w:rPr>
              <w:t>O KTÓRYM MOWA W ART. 125 UST. 1 PZP</w:t>
            </w:r>
          </w:p>
        </w:tc>
      </w:tr>
    </w:tbl>
    <w:p w:rsidR="002228AC" w:rsidRPr="009B42DD" w:rsidRDefault="002228AC" w:rsidP="002228AC">
      <w:pPr>
        <w:spacing w:line="288" w:lineRule="auto"/>
        <w:textAlignment w:val="top"/>
        <w:rPr>
          <w:sz w:val="22"/>
          <w:szCs w:val="22"/>
        </w:rPr>
      </w:pP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b/>
          <w:color w:val="000000"/>
          <w:sz w:val="22"/>
          <w:szCs w:val="22"/>
          <w:u w:val="single"/>
          <w:lang w:eastAsia="en-US"/>
        </w:rPr>
      </w:pPr>
      <w:r w:rsidRPr="009B42DD">
        <w:rPr>
          <w:rFonts w:eastAsia="Calibri"/>
          <w:b/>
          <w:color w:val="000000"/>
          <w:sz w:val="22"/>
          <w:szCs w:val="22"/>
          <w:u w:val="single"/>
          <w:lang w:eastAsia="en-US"/>
        </w:rPr>
        <w:t>Oświadczenie o niepodleganiu wykluczeniu</w:t>
      </w: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9B42DD">
        <w:rPr>
          <w:rFonts w:eastAsia="Calibri"/>
          <w:color w:val="000000"/>
          <w:sz w:val="22"/>
          <w:szCs w:val="22"/>
          <w:lang w:eastAsia="en-US"/>
        </w:rPr>
        <w:t>Oświadczam, że wykonawca nie podlega wykluczeniu na podstawie:</w:t>
      </w:r>
    </w:p>
    <w:p w:rsidR="002346AE" w:rsidRPr="009B42DD" w:rsidRDefault="002346AE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art. 108 ust. 1 pkt 1) – 6) 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 xml:space="preserve">ustawy z dnia 11 września 2019r. Prawo zamówień publicznych </w:t>
      </w:r>
      <w:r w:rsidR="00F964C5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(</w:t>
      </w:r>
      <w:proofErr w:type="spellStart"/>
      <w:r w:rsidR="00A71570">
        <w:rPr>
          <w:rFonts w:eastAsia="Calibri"/>
          <w:snapToGrid w:val="0"/>
          <w:sz w:val="22"/>
          <w:szCs w:val="22"/>
          <w:lang w:eastAsia="en-US"/>
        </w:rPr>
        <w:t>t.j</w:t>
      </w:r>
      <w:proofErr w:type="spellEnd"/>
      <w:r w:rsidR="00A71570">
        <w:rPr>
          <w:rFonts w:eastAsia="Calibri"/>
          <w:snapToGrid w:val="0"/>
          <w:sz w:val="22"/>
          <w:szCs w:val="22"/>
          <w:lang w:eastAsia="en-US"/>
        </w:rPr>
        <w:t xml:space="preserve">. 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Dz.</w:t>
      </w:r>
      <w:r w:rsidR="00A71570">
        <w:rPr>
          <w:rFonts w:eastAsia="Calibri"/>
          <w:snapToGrid w:val="0"/>
          <w:sz w:val="22"/>
          <w:szCs w:val="22"/>
          <w:lang w:eastAsia="en-US"/>
        </w:rPr>
        <w:t xml:space="preserve"> 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U. z 202</w:t>
      </w:r>
      <w:r w:rsidR="00DD5B9C">
        <w:rPr>
          <w:rFonts w:eastAsia="Calibri"/>
          <w:snapToGrid w:val="0"/>
          <w:sz w:val="22"/>
          <w:szCs w:val="22"/>
          <w:lang w:eastAsia="en-US"/>
        </w:rPr>
        <w:t>4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 xml:space="preserve">r. poz. </w:t>
      </w:r>
      <w:r w:rsidR="00DD5B9C">
        <w:rPr>
          <w:rFonts w:eastAsia="Calibri"/>
          <w:snapToGrid w:val="0"/>
          <w:sz w:val="22"/>
          <w:szCs w:val="22"/>
          <w:lang w:eastAsia="en-US"/>
        </w:rPr>
        <w:t>1320</w:t>
      </w:r>
      <w:r w:rsidR="00F56B15">
        <w:rPr>
          <w:rFonts w:eastAsia="Calibri"/>
          <w:snapToGrid w:val="0"/>
          <w:sz w:val="22"/>
          <w:szCs w:val="22"/>
          <w:lang w:eastAsia="en-US"/>
        </w:rPr>
        <w:t xml:space="preserve"> ze zm.</w:t>
      </w:r>
      <w:r w:rsidR="009B42DD" w:rsidRPr="009B42DD">
        <w:rPr>
          <w:rFonts w:eastAsia="Calibri"/>
          <w:snapToGrid w:val="0"/>
          <w:sz w:val="22"/>
          <w:szCs w:val="22"/>
          <w:lang w:eastAsia="en-US"/>
        </w:rPr>
        <w:t>) – dalej PZP</w:t>
      </w:r>
      <w:r w:rsidRPr="009B42DD">
        <w:rPr>
          <w:rFonts w:eastAsia="Calibri"/>
          <w:snapToGrid w:val="0"/>
          <w:sz w:val="22"/>
          <w:szCs w:val="22"/>
          <w:lang w:eastAsia="en-US"/>
        </w:rPr>
        <w:t>;</w:t>
      </w:r>
    </w:p>
    <w:p w:rsidR="002346AE" w:rsidRPr="009B42DD" w:rsidRDefault="00333A0D" w:rsidP="002346AE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>art. 109 ust. 1 pkt 4) PZP</w:t>
      </w:r>
      <w:r w:rsidR="009B42DD">
        <w:rPr>
          <w:rFonts w:eastAsia="Calibri"/>
          <w:snapToGrid w:val="0"/>
          <w:sz w:val="22"/>
          <w:szCs w:val="22"/>
          <w:lang w:eastAsia="en-US"/>
        </w:rPr>
        <w:t>;</w:t>
      </w:r>
    </w:p>
    <w:p w:rsidR="00333A0D" w:rsidRPr="009B42DD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9B42DD">
        <w:rPr>
          <w:snapToGrid w:val="0"/>
          <w:sz w:val="22"/>
          <w:szCs w:val="22"/>
        </w:rPr>
        <w:t>art. 7 ust. 1</w:t>
      </w:r>
      <w:r w:rsidR="005C3A2E" w:rsidRPr="009B42DD">
        <w:rPr>
          <w:snapToGrid w:val="0"/>
          <w:sz w:val="22"/>
          <w:szCs w:val="22"/>
        </w:rPr>
        <w:t xml:space="preserve"> ustawy z dnia 13 kwietnia 2022</w:t>
      </w:r>
      <w:r w:rsidRPr="009B42DD">
        <w:rPr>
          <w:snapToGrid w:val="0"/>
          <w:sz w:val="22"/>
          <w:szCs w:val="22"/>
        </w:rPr>
        <w:t>r. o szczególnych rozwiązaniach w zakresie przeciwdziałania wspieraniu agresji na Ukrainę oraz służących ochronie bezpieczeństwa narodowego (</w:t>
      </w:r>
      <w:proofErr w:type="spellStart"/>
      <w:r w:rsidR="00A71570">
        <w:rPr>
          <w:snapToGrid w:val="0"/>
          <w:sz w:val="22"/>
          <w:szCs w:val="22"/>
        </w:rPr>
        <w:t>t.j</w:t>
      </w:r>
      <w:proofErr w:type="spellEnd"/>
      <w:r w:rsidR="00A71570">
        <w:rPr>
          <w:snapToGrid w:val="0"/>
          <w:sz w:val="22"/>
          <w:szCs w:val="22"/>
        </w:rPr>
        <w:t xml:space="preserve">. </w:t>
      </w:r>
      <w:r w:rsidRPr="009B42DD">
        <w:rPr>
          <w:snapToGrid w:val="0"/>
          <w:sz w:val="22"/>
          <w:szCs w:val="22"/>
        </w:rPr>
        <w:t xml:space="preserve">Dz. U. </w:t>
      </w:r>
      <w:r w:rsidR="00352341">
        <w:rPr>
          <w:snapToGrid w:val="0"/>
          <w:sz w:val="22"/>
          <w:szCs w:val="22"/>
        </w:rPr>
        <w:t xml:space="preserve">z </w:t>
      </w:r>
      <w:r w:rsidRPr="009B42DD">
        <w:rPr>
          <w:snapToGrid w:val="0"/>
          <w:sz w:val="22"/>
          <w:szCs w:val="22"/>
        </w:rPr>
        <w:t>202</w:t>
      </w:r>
      <w:r w:rsidR="00F26564">
        <w:rPr>
          <w:snapToGrid w:val="0"/>
          <w:sz w:val="22"/>
          <w:szCs w:val="22"/>
        </w:rPr>
        <w:t>4r. poz. 507</w:t>
      </w:r>
      <w:r w:rsidR="00C3040C">
        <w:rPr>
          <w:snapToGrid w:val="0"/>
          <w:sz w:val="22"/>
          <w:szCs w:val="22"/>
        </w:rPr>
        <w:t xml:space="preserve"> ze zm.</w:t>
      </w:r>
      <w:r w:rsidRPr="009B42DD">
        <w:rPr>
          <w:snapToGrid w:val="0"/>
          <w:sz w:val="22"/>
          <w:szCs w:val="22"/>
        </w:rPr>
        <w:t>)</w:t>
      </w:r>
      <w:r w:rsidRPr="009B42DD">
        <w:rPr>
          <w:rStyle w:val="Odwoanieprzypisudolnego"/>
          <w:snapToGrid w:val="0"/>
          <w:sz w:val="22"/>
          <w:szCs w:val="22"/>
        </w:rPr>
        <w:footnoteReference w:id="1"/>
      </w:r>
      <w:r w:rsidR="009B42DD">
        <w:rPr>
          <w:snapToGrid w:val="0"/>
          <w:sz w:val="22"/>
          <w:szCs w:val="22"/>
        </w:rPr>
        <w:t>;</w:t>
      </w:r>
    </w:p>
    <w:p w:rsidR="00333A0D" w:rsidRPr="009B42DD" w:rsidRDefault="00333A0D" w:rsidP="00333A0D">
      <w:pPr>
        <w:pStyle w:val="Akapitzlist"/>
        <w:numPr>
          <w:ilvl w:val="0"/>
          <w:numId w:val="1"/>
        </w:numPr>
        <w:spacing w:after="200" w:line="276" w:lineRule="auto"/>
        <w:jc w:val="both"/>
        <w:rPr>
          <w:snapToGrid w:val="0"/>
          <w:sz w:val="22"/>
          <w:szCs w:val="22"/>
        </w:rPr>
      </w:pPr>
      <w:r w:rsidRPr="009B42DD">
        <w:rPr>
          <w:b/>
          <w:sz w:val="22"/>
          <w:szCs w:val="22"/>
        </w:rPr>
        <w:t xml:space="preserve">[UWAGA: zastosować, gdy zachodzą przesłanki wykluczenia z art. 108 ust. 1 pkt </w:t>
      </w:r>
      <w:r w:rsidR="00F964C5">
        <w:rPr>
          <w:b/>
          <w:sz w:val="22"/>
          <w:szCs w:val="22"/>
        </w:rPr>
        <w:br w:type="textWrapping" w:clear="all"/>
      </w:r>
      <w:r w:rsidRPr="009B42DD">
        <w:rPr>
          <w:b/>
          <w:sz w:val="22"/>
          <w:szCs w:val="22"/>
        </w:rPr>
        <w:t>1, 2 i 5 lub art.</w:t>
      </w:r>
      <w:r w:rsidR="009B42DD" w:rsidRPr="009B42DD">
        <w:rPr>
          <w:b/>
          <w:sz w:val="22"/>
          <w:szCs w:val="22"/>
        </w:rPr>
        <w:t xml:space="preserve"> </w:t>
      </w:r>
      <w:r w:rsidRPr="009B42DD">
        <w:rPr>
          <w:b/>
          <w:sz w:val="22"/>
          <w:szCs w:val="22"/>
        </w:rPr>
        <w:t>109 ust.</w:t>
      </w:r>
      <w:r w:rsidR="009B42DD" w:rsidRPr="009B42DD">
        <w:rPr>
          <w:b/>
          <w:sz w:val="22"/>
          <w:szCs w:val="22"/>
        </w:rPr>
        <w:t xml:space="preserve"> </w:t>
      </w:r>
      <w:r w:rsidRPr="009B42DD">
        <w:rPr>
          <w:b/>
          <w:sz w:val="22"/>
          <w:szCs w:val="22"/>
        </w:rPr>
        <w:t xml:space="preserve">1 pkt 4 ustawy PZP, a wykonawca korzysta z procedury samooczyszczenia, o której mowa w art. 110 ust. 2 ustawy PZP] </w:t>
      </w:r>
      <w:r w:rsidRPr="009B42DD">
        <w:rPr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</w:t>
      </w:r>
      <w:r w:rsidR="00F964C5">
        <w:rPr>
          <w:sz w:val="22"/>
          <w:szCs w:val="22"/>
        </w:rPr>
        <w:br w:type="textWrapping" w:clear="all"/>
      </w:r>
      <w:r w:rsidRPr="009B42DD">
        <w:rPr>
          <w:sz w:val="22"/>
          <w:szCs w:val="22"/>
        </w:rPr>
        <w:t>że w związku z ww. okolicznością, na podstawie art. 110 ust. 2 ustawy PZP podjąłem następujące środki naprawcze i zapobiegawcze: ……………………</w:t>
      </w:r>
    </w:p>
    <w:p w:rsidR="002346AE" w:rsidRPr="009B42DD" w:rsidRDefault="002346AE" w:rsidP="002346AE">
      <w:pPr>
        <w:spacing w:after="200" w:line="276" w:lineRule="auto"/>
        <w:jc w:val="both"/>
        <w:rPr>
          <w:rFonts w:eastAsia="Calibri"/>
          <w:b/>
          <w:snapToGrid w:val="0"/>
          <w:sz w:val="22"/>
          <w:szCs w:val="22"/>
          <w:u w:val="single"/>
          <w:lang w:eastAsia="en-US"/>
        </w:rPr>
      </w:pPr>
      <w:r w:rsidRPr="009B42DD">
        <w:rPr>
          <w:rFonts w:eastAsia="Calibri"/>
          <w:b/>
          <w:snapToGrid w:val="0"/>
          <w:sz w:val="22"/>
          <w:szCs w:val="22"/>
          <w:u w:val="single"/>
          <w:lang w:eastAsia="en-US"/>
        </w:rPr>
        <w:t>Oświadczenia o spełnianiu warunków</w:t>
      </w:r>
      <w:r w:rsidR="00761CAE" w:rsidRPr="009B42DD">
        <w:rPr>
          <w:rStyle w:val="Odwoanieprzypisudolnego"/>
          <w:rFonts w:eastAsia="Calibri"/>
          <w:b/>
          <w:snapToGrid w:val="0"/>
          <w:sz w:val="22"/>
          <w:szCs w:val="22"/>
          <w:u w:val="single"/>
          <w:lang w:eastAsia="en-US"/>
        </w:rPr>
        <w:footnoteReference w:id="2"/>
      </w:r>
    </w:p>
    <w:p w:rsidR="00E75B6E" w:rsidRDefault="002346AE" w:rsidP="00E75B6E">
      <w:pPr>
        <w:spacing w:line="276" w:lineRule="auto"/>
        <w:jc w:val="both"/>
        <w:rPr>
          <w:rFonts w:eastAsia="Calibri"/>
          <w:snapToGrid w:val="0"/>
          <w:sz w:val="22"/>
          <w:szCs w:val="22"/>
          <w:lang w:eastAsia="en-US"/>
        </w:rPr>
      </w:pPr>
      <w:r w:rsidRPr="009B42DD">
        <w:rPr>
          <w:rFonts w:eastAsia="Calibri"/>
          <w:snapToGrid w:val="0"/>
          <w:sz w:val="22"/>
          <w:szCs w:val="22"/>
          <w:lang w:eastAsia="en-US"/>
        </w:rPr>
        <w:t xml:space="preserve">Oświadczam, że wykonawca spełnia warunki udziału w postępowaniu określone w Rozdziale </w:t>
      </w:r>
      <w:r w:rsidR="00F964C5">
        <w:rPr>
          <w:rFonts w:eastAsia="Calibri"/>
          <w:snapToGrid w:val="0"/>
          <w:sz w:val="22"/>
          <w:szCs w:val="22"/>
          <w:lang w:eastAsia="en-US"/>
        </w:rPr>
        <w:br w:type="textWrapping" w:clear="all"/>
      </w:r>
      <w:r w:rsidRPr="009B42DD">
        <w:rPr>
          <w:rFonts w:eastAsia="Calibri"/>
          <w:snapToGrid w:val="0"/>
          <w:sz w:val="22"/>
          <w:szCs w:val="22"/>
          <w:lang w:eastAsia="en-US"/>
        </w:rPr>
        <w:t>VIII SWZ.</w:t>
      </w:r>
      <w:r w:rsidR="00E75B6E">
        <w:rPr>
          <w:rFonts w:eastAsia="Calibri"/>
          <w:snapToGrid w:val="0"/>
          <w:sz w:val="22"/>
          <w:szCs w:val="22"/>
          <w:lang w:eastAsia="en-US"/>
        </w:rPr>
        <w:t xml:space="preserve"> </w:t>
      </w:r>
    </w:p>
    <w:p w:rsidR="00FE3C45" w:rsidRDefault="002346AE" w:rsidP="00E75B6E">
      <w:pPr>
        <w:spacing w:line="276" w:lineRule="auto"/>
        <w:jc w:val="both"/>
      </w:pPr>
      <w:r w:rsidRPr="009B42DD">
        <w:rPr>
          <w:rFonts w:eastAsia="Calibri"/>
          <w:snapToGrid w:val="0"/>
          <w:sz w:val="22"/>
          <w:szCs w:val="22"/>
          <w:lang w:eastAsia="en-US"/>
        </w:rPr>
        <w:t>Oświadczam, ze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3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B15" w:rsidRDefault="00F56B15" w:rsidP="00761CAE">
      <w:r>
        <w:separator/>
      </w:r>
    </w:p>
  </w:endnote>
  <w:endnote w:type="continuationSeparator" w:id="0">
    <w:p w:rsidR="00F56B15" w:rsidRDefault="00F56B15" w:rsidP="0076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B15" w:rsidRDefault="00F56B15" w:rsidP="00761CAE">
      <w:r>
        <w:separator/>
      </w:r>
    </w:p>
  </w:footnote>
  <w:footnote w:type="continuationSeparator" w:id="0">
    <w:p w:rsidR="00F56B15" w:rsidRDefault="00F56B15" w:rsidP="00761CAE">
      <w:r>
        <w:continuationSeparator/>
      </w:r>
    </w:p>
  </w:footnote>
  <w:footnote w:id="1">
    <w:p w:rsidR="00333A0D" w:rsidRPr="009B42DD" w:rsidRDefault="00333A0D" w:rsidP="00333A0D">
      <w:pPr>
        <w:jc w:val="both"/>
        <w:rPr>
          <w:color w:val="222222"/>
          <w:sz w:val="16"/>
          <w:szCs w:val="16"/>
        </w:rPr>
      </w:pPr>
      <w:r w:rsidRPr="009B42DD">
        <w:rPr>
          <w:rStyle w:val="Odwoanieprzypisudolnego"/>
          <w:sz w:val="16"/>
          <w:szCs w:val="16"/>
        </w:rPr>
        <w:footnoteRef/>
      </w:r>
      <w:r w:rsidRPr="009B42DD">
        <w:rPr>
          <w:sz w:val="16"/>
          <w:szCs w:val="16"/>
        </w:rPr>
        <w:t xml:space="preserve"> </w:t>
      </w:r>
      <w:r w:rsidRPr="009B42DD">
        <w:rPr>
          <w:color w:val="222222"/>
          <w:sz w:val="16"/>
          <w:szCs w:val="16"/>
        </w:rPr>
        <w:t xml:space="preserve">Zgodnie z treścią art. 7 ust. 1 ustawy z dnia 13 kwietnia 2022 r. </w:t>
      </w:r>
      <w:r w:rsidRPr="009B42DD">
        <w:rPr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B42DD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333A0D" w:rsidRPr="009B42DD" w:rsidRDefault="00333A0D" w:rsidP="009B42DD">
      <w:pPr>
        <w:ind w:left="142"/>
        <w:jc w:val="both"/>
        <w:rPr>
          <w:color w:val="222222"/>
          <w:sz w:val="16"/>
          <w:szCs w:val="16"/>
        </w:rPr>
      </w:pPr>
      <w:r w:rsidRPr="009B42DD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33A0D" w:rsidRPr="009B42DD" w:rsidRDefault="00333A0D" w:rsidP="009B42DD">
      <w:pPr>
        <w:ind w:left="142"/>
        <w:jc w:val="both"/>
        <w:rPr>
          <w:color w:val="222222"/>
          <w:sz w:val="16"/>
          <w:szCs w:val="16"/>
        </w:rPr>
      </w:pPr>
      <w:r w:rsidRPr="009B42DD">
        <w:rPr>
          <w:color w:val="222222"/>
          <w:sz w:val="16"/>
          <w:szCs w:val="16"/>
        </w:rPr>
        <w:t>2) wykonawcę oraz uczestnika konkursu, którego beneficjentem rzeczywistym w rozumieniu ustawy z dnia 1 marca 2018r. o przeciwdziałaniu praniu pieniędzy oraz finansowaniu terroryzmu (</w:t>
      </w:r>
      <w:proofErr w:type="spellStart"/>
      <w:r w:rsidR="00F26564">
        <w:rPr>
          <w:color w:val="222222"/>
          <w:sz w:val="16"/>
          <w:szCs w:val="16"/>
        </w:rPr>
        <w:t>t.j</w:t>
      </w:r>
      <w:proofErr w:type="spellEnd"/>
      <w:r w:rsidR="00F26564">
        <w:rPr>
          <w:color w:val="222222"/>
          <w:sz w:val="16"/>
          <w:szCs w:val="16"/>
        </w:rPr>
        <w:t>. Dz. U. z 2023r. poz. 1124 ze zm.</w:t>
      </w:r>
      <w:r w:rsidRPr="009B42DD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33A0D" w:rsidRPr="009B42DD" w:rsidRDefault="00333A0D" w:rsidP="009B42DD">
      <w:pPr>
        <w:ind w:left="142"/>
        <w:jc w:val="both"/>
        <w:rPr>
          <w:sz w:val="16"/>
          <w:szCs w:val="16"/>
        </w:rPr>
      </w:pPr>
      <w:r w:rsidRPr="009B42DD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 w:rsidR="00F26564">
        <w:rPr>
          <w:color w:val="222222"/>
          <w:sz w:val="16"/>
          <w:szCs w:val="16"/>
        </w:rPr>
        <w:t>t.j</w:t>
      </w:r>
      <w:proofErr w:type="spellEnd"/>
      <w:r w:rsidR="00F26564">
        <w:rPr>
          <w:color w:val="222222"/>
          <w:sz w:val="16"/>
          <w:szCs w:val="16"/>
        </w:rPr>
        <w:t>. Dz.U. z 2023r. poz. 120 ze zm.</w:t>
      </w:r>
      <w:r w:rsidRPr="009B42DD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761CAE" w:rsidRDefault="00761CAE" w:rsidP="009B42DD">
      <w:pPr>
        <w:pStyle w:val="Tekstprzypisudolnego"/>
        <w:ind w:left="142"/>
      </w:pPr>
      <w:r w:rsidRPr="009B42DD">
        <w:rPr>
          <w:rStyle w:val="Odwoanieprzypisudolnego"/>
          <w:sz w:val="16"/>
          <w:szCs w:val="16"/>
        </w:rPr>
        <w:footnoteRef/>
      </w:r>
      <w:r w:rsidRPr="009B42DD">
        <w:rPr>
          <w:sz w:val="16"/>
          <w:szCs w:val="16"/>
        </w:rPr>
        <w:t xml:space="preserve">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34EE4"/>
    <w:rsid w:val="000354AB"/>
    <w:rsid w:val="000770B0"/>
    <w:rsid w:val="000E2C5D"/>
    <w:rsid w:val="00114BF2"/>
    <w:rsid w:val="001A0DB8"/>
    <w:rsid w:val="001E0C7B"/>
    <w:rsid w:val="002228AC"/>
    <w:rsid w:val="002346AE"/>
    <w:rsid w:val="002A4815"/>
    <w:rsid w:val="00333A0D"/>
    <w:rsid w:val="00352341"/>
    <w:rsid w:val="003B7FDF"/>
    <w:rsid w:val="005C3A2E"/>
    <w:rsid w:val="005F6177"/>
    <w:rsid w:val="00761CAE"/>
    <w:rsid w:val="007B1FF4"/>
    <w:rsid w:val="007B3560"/>
    <w:rsid w:val="00945E7C"/>
    <w:rsid w:val="00964A71"/>
    <w:rsid w:val="009B42DD"/>
    <w:rsid w:val="009C1CBB"/>
    <w:rsid w:val="00A71570"/>
    <w:rsid w:val="00AC1B33"/>
    <w:rsid w:val="00B24D85"/>
    <w:rsid w:val="00B629E6"/>
    <w:rsid w:val="00C3040C"/>
    <w:rsid w:val="00DD5B9C"/>
    <w:rsid w:val="00E270F6"/>
    <w:rsid w:val="00E55E12"/>
    <w:rsid w:val="00E620F8"/>
    <w:rsid w:val="00E75B6E"/>
    <w:rsid w:val="00ED24F8"/>
    <w:rsid w:val="00F26564"/>
    <w:rsid w:val="00F358E6"/>
    <w:rsid w:val="00F56B15"/>
    <w:rsid w:val="00F811FD"/>
    <w:rsid w:val="00F964C5"/>
    <w:rsid w:val="00F97302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E862D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234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C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C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61CAE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33A0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816D0-C355-44DF-812B-64D4765E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6</cp:revision>
  <cp:lastPrinted>2024-03-11T08:33:00Z</cp:lastPrinted>
  <dcterms:created xsi:type="dcterms:W3CDTF">2025-07-16T12:40:00Z</dcterms:created>
  <dcterms:modified xsi:type="dcterms:W3CDTF">2026-03-24T08:36:00Z</dcterms:modified>
</cp:coreProperties>
</file>